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BD8" w:rsidRPr="002D5CAB" w:rsidRDefault="005106B2" w:rsidP="00D04E28">
      <w:pPr>
        <w:pBdr>
          <w:bottom w:val="single" w:sz="12" w:space="1" w:color="auto"/>
        </w:pBdr>
        <w:jc w:val="right"/>
        <w:rPr>
          <w:b/>
          <w:i/>
          <w:color w:val="244061" w:themeColor="accent1" w:themeShade="80"/>
        </w:rPr>
      </w:pPr>
      <w:r w:rsidRPr="002D5CAB">
        <w:rPr>
          <w:noProof/>
          <w:color w:val="244061" w:themeColor="accent1" w:themeShade="80"/>
          <w:lang w:eastAsia="ru-RU"/>
        </w:rPr>
        <w:drawing>
          <wp:inline distT="0" distB="0" distL="0" distR="0" wp14:anchorId="4527B28F" wp14:editId="1EF9E979">
            <wp:extent cx="1743075" cy="371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5CAB" w:rsidRPr="002D5CAB">
        <w:rPr>
          <w:color w:val="244061" w:themeColor="accent1" w:themeShade="80"/>
        </w:rPr>
        <w:tab/>
      </w:r>
      <w:r w:rsidR="002D5CAB" w:rsidRPr="002D5CAB">
        <w:rPr>
          <w:color w:val="244061" w:themeColor="accent1" w:themeShade="80"/>
        </w:rPr>
        <w:tab/>
      </w:r>
      <w:r w:rsidRPr="002D5CAB">
        <w:rPr>
          <w:color w:val="244061" w:themeColor="accent1" w:themeShade="80"/>
        </w:rPr>
        <w:tab/>
      </w:r>
      <w:r w:rsidRPr="002D5CAB">
        <w:rPr>
          <w:b/>
          <w:i/>
          <w:color w:val="244061" w:themeColor="accent1" w:themeShade="80"/>
        </w:rPr>
        <w:t xml:space="preserve">Высокоскоростная лабораторная воздушная </w:t>
      </w:r>
      <w:r w:rsidR="00D04E28">
        <w:rPr>
          <w:b/>
          <w:i/>
          <w:color w:val="244061" w:themeColor="accent1" w:themeShade="80"/>
        </w:rPr>
        <w:t xml:space="preserve">зуботехническая </w:t>
      </w:r>
      <w:r w:rsidRPr="002D5CAB">
        <w:rPr>
          <w:b/>
          <w:i/>
          <w:color w:val="244061" w:themeColor="accent1" w:themeShade="80"/>
        </w:rPr>
        <w:t>турбина</w:t>
      </w:r>
    </w:p>
    <w:p w:rsidR="002D5CAB" w:rsidRDefault="003D2D0C" w:rsidP="003D2D0C">
      <w:pPr>
        <w:jc w:val="center"/>
        <w:rPr>
          <w:i/>
        </w:rPr>
      </w:pPr>
      <w:r>
        <w:rPr>
          <w:i/>
          <w:noProof/>
          <w:lang w:eastAsia="ru-RU"/>
        </w:rPr>
        <w:drawing>
          <wp:inline distT="0" distB="0" distL="0" distR="0">
            <wp:extent cx="4638675" cy="10001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CAB" w:rsidRDefault="002D5CAB">
      <w:r>
        <w:t>Перед эксплуатацией обязательно ознакомьтесь  с этой инструкцией.</w:t>
      </w:r>
    </w:p>
    <w:p w:rsidR="00B429BA" w:rsidRDefault="00B429BA" w:rsidP="001C5F99">
      <w:pPr>
        <w:pStyle w:val="a5"/>
        <w:numPr>
          <w:ilvl w:val="0"/>
          <w:numId w:val="2"/>
        </w:numPr>
        <w:spacing w:after="0" w:line="240" w:lineRule="auto"/>
        <w:sectPr w:rsidR="00B429BA" w:rsidSect="005106B2">
          <w:pgSz w:w="11906" w:h="16838"/>
          <w:pgMar w:top="851" w:right="707" w:bottom="1134" w:left="993" w:header="708" w:footer="708" w:gutter="0"/>
          <w:cols w:space="708"/>
          <w:docGrid w:linePitch="360"/>
        </w:sectPr>
      </w:pPr>
    </w:p>
    <w:p w:rsidR="002D5CAB" w:rsidRDefault="005A1145" w:rsidP="001C5F99">
      <w:pPr>
        <w:pStyle w:val="a5"/>
        <w:numPr>
          <w:ilvl w:val="0"/>
          <w:numId w:val="2"/>
        </w:numPr>
        <w:spacing w:after="0" w:line="240" w:lineRule="auto"/>
      </w:pPr>
      <w:r>
        <w:lastRenderedPageBreak/>
        <w:t>Описание:</w:t>
      </w:r>
    </w:p>
    <w:p w:rsidR="005A1145" w:rsidRDefault="00D04E28" w:rsidP="001C5F99">
      <w:pPr>
        <w:pStyle w:val="a5"/>
        <w:numPr>
          <w:ilvl w:val="1"/>
          <w:numId w:val="2"/>
        </w:numPr>
        <w:spacing w:after="0" w:line="240" w:lineRule="auto"/>
      </w:pPr>
      <w:r>
        <w:t xml:space="preserve">Турбина зуботехническая </w:t>
      </w:r>
      <w:r w:rsidR="005A1145">
        <w:t xml:space="preserve"> </w:t>
      </w:r>
      <w:r w:rsidR="005A1145">
        <w:rPr>
          <w:lang w:val="en-US"/>
        </w:rPr>
        <w:t>MAT</w:t>
      </w:r>
      <w:r w:rsidR="005A1145" w:rsidRPr="005A1145">
        <w:t>-300</w:t>
      </w:r>
      <w:r w:rsidR="005A1145">
        <w:rPr>
          <w:lang w:val="en-US"/>
        </w:rPr>
        <w:t>A</w:t>
      </w:r>
      <w:r w:rsidR="005A1145">
        <w:t xml:space="preserve"> предназначен</w:t>
      </w:r>
      <w:r>
        <w:t>а</w:t>
      </w:r>
      <w:r w:rsidR="005A1145">
        <w:t xml:space="preserve">  для высокоточных работ по твердому материалу.</w:t>
      </w:r>
    </w:p>
    <w:p w:rsidR="005A1145" w:rsidRDefault="003C3179" w:rsidP="001C5F99">
      <w:pPr>
        <w:pStyle w:val="a5"/>
        <w:numPr>
          <w:ilvl w:val="1"/>
          <w:numId w:val="2"/>
        </w:numPr>
        <w:spacing w:after="0" w:line="240" w:lineRule="auto"/>
      </w:pPr>
      <w:r>
        <w:t>Подшипники ротора</w:t>
      </w:r>
      <w:r w:rsidR="001C5F99">
        <w:t xml:space="preserve"> нуждаются в смазке. Это существенно продлит срок службы ротора.</w:t>
      </w:r>
    </w:p>
    <w:p w:rsidR="001C5F99" w:rsidRDefault="001C5F99" w:rsidP="001C5F99">
      <w:pPr>
        <w:pStyle w:val="a5"/>
        <w:numPr>
          <w:ilvl w:val="1"/>
          <w:numId w:val="2"/>
        </w:numPr>
        <w:spacing w:after="0" w:line="240" w:lineRule="auto"/>
      </w:pPr>
      <w:r>
        <w:t>Боры могут быть сменены без дополнительного инструмента.</w:t>
      </w:r>
    </w:p>
    <w:p w:rsidR="001C5F99" w:rsidRDefault="001C5F99" w:rsidP="001C5F99">
      <w:pPr>
        <w:pStyle w:val="a5"/>
        <w:numPr>
          <w:ilvl w:val="0"/>
          <w:numId w:val="2"/>
        </w:numPr>
        <w:spacing w:after="0" w:line="240" w:lineRule="auto"/>
      </w:pPr>
      <w:r>
        <w:t>Компоненты:</w:t>
      </w:r>
    </w:p>
    <w:p w:rsidR="00DE4156" w:rsidRDefault="00667F3E" w:rsidP="00DE4156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3239770" cy="2018762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2018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4156" w:rsidRDefault="00DE4156" w:rsidP="00DE4156">
      <w:pPr>
        <w:spacing w:after="0" w:line="240" w:lineRule="auto"/>
      </w:pPr>
      <w:r>
        <w:t>Компрессор не входит в комплект поставки</w:t>
      </w:r>
    </w:p>
    <w:p w:rsidR="00DE4156" w:rsidRDefault="00DE4156" w:rsidP="001C5F99">
      <w:pPr>
        <w:pStyle w:val="a5"/>
        <w:numPr>
          <w:ilvl w:val="0"/>
          <w:numId w:val="2"/>
        </w:numPr>
        <w:spacing w:after="0" w:line="240" w:lineRule="auto"/>
      </w:pPr>
      <w:r>
        <w:t>Подключение:</w:t>
      </w:r>
    </w:p>
    <w:p w:rsidR="00DE4156" w:rsidRDefault="00DE4156" w:rsidP="00DE4156">
      <w:pPr>
        <w:pStyle w:val="a5"/>
        <w:numPr>
          <w:ilvl w:val="1"/>
          <w:numId w:val="2"/>
        </w:numPr>
        <w:spacing w:after="0" w:line="240" w:lineRule="auto"/>
      </w:pPr>
      <w:r>
        <w:t>Подсоедините наконечник к кабелю-трубке. Для этого вставьте кабель-трубку в соединение наконечника, утопите и надежно затяните резьбу.</w:t>
      </w:r>
    </w:p>
    <w:p w:rsidR="00DE4156" w:rsidRDefault="00DE4156" w:rsidP="00DE4156">
      <w:pPr>
        <w:pStyle w:val="a5"/>
        <w:numPr>
          <w:ilvl w:val="1"/>
          <w:numId w:val="2"/>
        </w:numPr>
        <w:spacing w:after="0" w:line="240" w:lineRule="auto"/>
      </w:pPr>
      <w:r>
        <w:t>Подключите белую трубку от педали к штуцеру на боковой стенке блока управления, черную  трубку от педали к штуцеру компрессора.</w:t>
      </w:r>
    </w:p>
    <w:p w:rsidR="00F2637C" w:rsidRDefault="00DE4156" w:rsidP="00DE4156">
      <w:pPr>
        <w:pStyle w:val="a5"/>
        <w:numPr>
          <w:ilvl w:val="1"/>
          <w:numId w:val="2"/>
        </w:numPr>
        <w:spacing w:after="0" w:line="240" w:lineRule="auto"/>
      </w:pPr>
      <w:r>
        <w:t>Установите редуктором рабочее давление 3-5 Бар</w:t>
      </w:r>
      <w:r w:rsidR="00F2637C">
        <w:t xml:space="preserve">. Для этого, вытяните вверх </w:t>
      </w:r>
      <w:proofErr w:type="spellStart"/>
      <w:r w:rsidR="00F2637C">
        <w:t>колпачек</w:t>
      </w:r>
      <w:proofErr w:type="spellEnd"/>
      <w:r w:rsidR="00F2637C">
        <w:t xml:space="preserve"> (это блокировка</w:t>
      </w:r>
      <w:proofErr w:type="gramStart"/>
      <w:r w:rsidR="00F2637C">
        <w:t xml:space="preserve"> )</w:t>
      </w:r>
      <w:proofErr w:type="gramEnd"/>
      <w:r w:rsidR="00F2637C">
        <w:t xml:space="preserve"> редуктора. Руководствуясь показаниями </w:t>
      </w:r>
      <w:proofErr w:type="gramStart"/>
      <w:r w:rsidR="00F2637C">
        <w:t>манометра</w:t>
      </w:r>
      <w:proofErr w:type="gramEnd"/>
      <w:r w:rsidR="00F2637C">
        <w:t xml:space="preserve"> выставьте рабочее давление. По окончании регулировки утопите </w:t>
      </w:r>
      <w:proofErr w:type="spellStart"/>
      <w:r w:rsidR="00F2637C">
        <w:t>колпачек</w:t>
      </w:r>
      <w:proofErr w:type="spellEnd"/>
      <w:r w:rsidR="00F2637C">
        <w:t xml:space="preserve"> на место.</w:t>
      </w:r>
    </w:p>
    <w:p w:rsidR="00F2637C" w:rsidRDefault="00F2637C" w:rsidP="00F2637C">
      <w:pPr>
        <w:pStyle w:val="a5"/>
        <w:numPr>
          <w:ilvl w:val="0"/>
          <w:numId w:val="2"/>
        </w:numPr>
        <w:spacing w:after="0" w:line="240" w:lineRule="auto"/>
      </w:pPr>
      <w:r>
        <w:t>Операции:</w:t>
      </w:r>
    </w:p>
    <w:p w:rsidR="00DE4156" w:rsidRDefault="00F2637C" w:rsidP="00F2637C">
      <w:pPr>
        <w:pStyle w:val="a5"/>
        <w:numPr>
          <w:ilvl w:val="1"/>
          <w:numId w:val="2"/>
        </w:numPr>
        <w:spacing w:after="0" w:line="240" w:lineRule="auto"/>
      </w:pPr>
      <w:r>
        <w:t xml:space="preserve">Открывание цанги. Поверните кольцо в направлении, указанном на рисунке, затем </w:t>
      </w:r>
      <w:r>
        <w:lastRenderedPageBreak/>
        <w:t xml:space="preserve">установите бор. </w:t>
      </w:r>
      <w:r>
        <w:rPr>
          <w:noProof/>
          <w:lang w:eastAsia="ru-RU"/>
        </w:rPr>
        <w:drawing>
          <wp:inline distT="0" distB="0" distL="0" distR="0" wp14:anchorId="1683A69B" wp14:editId="539B53E9">
            <wp:extent cx="1903319" cy="409575"/>
            <wp:effectExtent l="0" t="0" r="190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319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4156">
        <w:t xml:space="preserve">  </w:t>
      </w:r>
    </w:p>
    <w:p w:rsidR="00F2637C" w:rsidRDefault="00F2637C" w:rsidP="00F2637C">
      <w:pPr>
        <w:pStyle w:val="a5"/>
        <w:numPr>
          <w:ilvl w:val="1"/>
          <w:numId w:val="2"/>
        </w:numPr>
        <w:spacing w:after="0" w:line="240" w:lineRule="auto"/>
      </w:pPr>
      <w:r>
        <w:t xml:space="preserve">Закрывание цанги. Поверните кольцо в направлении, указанном на рисунке, затем потяните бор, чтобы проверить его фиксацию.  </w:t>
      </w:r>
      <w:r>
        <w:rPr>
          <w:noProof/>
          <w:lang w:eastAsia="ru-RU"/>
        </w:rPr>
        <w:drawing>
          <wp:inline distT="0" distB="0" distL="0" distR="0" wp14:anchorId="08EEF60D" wp14:editId="5262137C">
            <wp:extent cx="2095500" cy="417041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368" cy="41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37C" w:rsidRDefault="00F2637C" w:rsidP="00F2637C">
      <w:pPr>
        <w:pStyle w:val="a5"/>
        <w:numPr>
          <w:ilvl w:val="1"/>
          <w:numId w:val="2"/>
        </w:numPr>
        <w:spacing w:after="0" w:line="240" w:lineRule="auto"/>
      </w:pPr>
      <w:r>
        <w:t xml:space="preserve">Подключение </w:t>
      </w:r>
      <w:r w:rsidR="00F75541">
        <w:t>педали. Вставьте белую трубку в синее кольцо штуцера</w:t>
      </w:r>
      <w:proofErr w:type="gramStart"/>
      <w:r w:rsidR="00F75541">
        <w:t xml:space="preserve"> ,</w:t>
      </w:r>
      <w:proofErr w:type="gramEnd"/>
      <w:r w:rsidR="00F75541">
        <w:t xml:space="preserve"> расположенного на боковой стенке блока управления. Затем подсоедините черную трубку к компрессору.</w:t>
      </w:r>
    </w:p>
    <w:p w:rsidR="00F75541" w:rsidRDefault="00F75541" w:rsidP="00F75541">
      <w:pPr>
        <w:spacing w:after="0" w:line="240" w:lineRule="auto"/>
        <w:ind w:left="708"/>
      </w:pPr>
      <w:r>
        <w:t>Для отсоединения трубки нажмите на синее кольц</w:t>
      </w:r>
      <w:proofErr w:type="gramStart"/>
      <w:r>
        <w:t>о-</w:t>
      </w:r>
      <w:proofErr w:type="gramEnd"/>
      <w:r>
        <w:t xml:space="preserve"> трубка вынется.</w:t>
      </w:r>
    </w:p>
    <w:p w:rsidR="00F75541" w:rsidRDefault="00F75541" w:rsidP="00F75541">
      <w:pPr>
        <w:pStyle w:val="a5"/>
        <w:numPr>
          <w:ilvl w:val="0"/>
          <w:numId w:val="2"/>
        </w:numPr>
        <w:spacing w:after="0" w:line="240" w:lineRule="auto"/>
      </w:pPr>
      <w:r>
        <w:t>Обслуживание:</w:t>
      </w:r>
    </w:p>
    <w:p w:rsidR="00F75541" w:rsidRDefault="00F75541" w:rsidP="00F75541">
      <w:pPr>
        <w:pStyle w:val="a5"/>
        <w:numPr>
          <w:ilvl w:val="1"/>
          <w:numId w:val="2"/>
        </w:numPr>
        <w:spacing w:after="0" w:line="240" w:lineRule="auto"/>
      </w:pPr>
      <w:r>
        <w:t xml:space="preserve">Смазка ротора: </w:t>
      </w:r>
    </w:p>
    <w:p w:rsidR="00F75541" w:rsidRDefault="00F75541" w:rsidP="00F75541">
      <w:pPr>
        <w:pStyle w:val="a5"/>
        <w:numPr>
          <w:ilvl w:val="2"/>
          <w:numId w:val="2"/>
        </w:numPr>
        <w:spacing w:after="0" w:line="240" w:lineRule="auto"/>
      </w:pPr>
      <w:r>
        <w:t>Открутите носовой кожух</w:t>
      </w:r>
    </w:p>
    <w:p w:rsidR="00F75541" w:rsidRDefault="00F75541" w:rsidP="00F75541">
      <w:pPr>
        <w:pStyle w:val="a5"/>
        <w:numPr>
          <w:ilvl w:val="2"/>
          <w:numId w:val="2"/>
        </w:numPr>
        <w:spacing w:after="0" w:line="240" w:lineRule="auto"/>
      </w:pPr>
      <w:r>
        <w:t xml:space="preserve">Расположите наконечник горизонтально, отверстием для смазки вверх (на </w:t>
      </w:r>
      <w:proofErr w:type="gramStart"/>
      <w:r>
        <w:t>рисунке</w:t>
      </w:r>
      <w:proofErr w:type="gramEnd"/>
      <w:r>
        <w:t xml:space="preserve">- </w:t>
      </w:r>
      <w:r>
        <w:rPr>
          <w:lang w:val="en-US"/>
        </w:rPr>
        <w:t>oil</w:t>
      </w:r>
      <w:r w:rsidRPr="00F75541">
        <w:t>)</w:t>
      </w:r>
      <w:r>
        <w:t>.</w:t>
      </w:r>
    </w:p>
    <w:p w:rsidR="00F75541" w:rsidRDefault="00F75541" w:rsidP="00F75541">
      <w:pPr>
        <w:pStyle w:val="a5"/>
        <w:numPr>
          <w:ilvl w:val="2"/>
          <w:numId w:val="2"/>
        </w:numPr>
        <w:spacing w:after="0" w:line="240" w:lineRule="auto"/>
      </w:pPr>
      <w:r>
        <w:t>Капните 1-2 капли масла в отверстие</w:t>
      </w:r>
    </w:p>
    <w:p w:rsidR="00F75541" w:rsidRDefault="00F75541" w:rsidP="00F75541">
      <w:pPr>
        <w:pStyle w:val="a5"/>
        <w:numPr>
          <w:ilvl w:val="2"/>
          <w:numId w:val="2"/>
        </w:numPr>
        <w:spacing w:after="0" w:line="240" w:lineRule="auto"/>
      </w:pPr>
      <w:r>
        <w:t xml:space="preserve">Приверните носовой кожух к наконечнику. </w:t>
      </w:r>
      <w:r>
        <w:rPr>
          <w:noProof/>
          <w:lang w:eastAsia="ru-RU"/>
        </w:rPr>
        <w:drawing>
          <wp:inline distT="0" distB="0" distL="0" distR="0" wp14:anchorId="17924FD2" wp14:editId="630CE19C">
            <wp:extent cx="1943100" cy="449159"/>
            <wp:effectExtent l="0" t="0" r="0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49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541" w:rsidRDefault="00F75541" w:rsidP="00F75541">
      <w:pPr>
        <w:pStyle w:val="a5"/>
        <w:numPr>
          <w:ilvl w:val="1"/>
          <w:numId w:val="2"/>
        </w:numPr>
        <w:spacing w:after="0" w:line="240" w:lineRule="auto"/>
      </w:pPr>
      <w:r>
        <w:t xml:space="preserve">Замена </w:t>
      </w:r>
      <w:r w:rsidR="003C3179">
        <w:t>ротора:</w:t>
      </w:r>
    </w:p>
    <w:p w:rsidR="003C3179" w:rsidRDefault="003C3179" w:rsidP="003C3179">
      <w:pPr>
        <w:pStyle w:val="a5"/>
        <w:numPr>
          <w:ilvl w:val="2"/>
          <w:numId w:val="2"/>
        </w:numPr>
        <w:spacing w:after="0" w:line="240" w:lineRule="auto"/>
      </w:pPr>
      <w:r>
        <w:t>Открутите носовой кожух</w:t>
      </w:r>
    </w:p>
    <w:p w:rsidR="003C3179" w:rsidRDefault="003C3179" w:rsidP="003C3179">
      <w:pPr>
        <w:pStyle w:val="a5"/>
        <w:numPr>
          <w:ilvl w:val="2"/>
          <w:numId w:val="2"/>
        </w:numPr>
        <w:spacing w:after="0" w:line="240" w:lineRule="auto"/>
      </w:pPr>
      <w:r>
        <w:t>Потяните ротор наружу из корпуса турбины.</w:t>
      </w:r>
    </w:p>
    <w:p w:rsidR="003C3179" w:rsidRDefault="003C3179" w:rsidP="003C3179">
      <w:pPr>
        <w:pStyle w:val="a5"/>
        <w:numPr>
          <w:ilvl w:val="2"/>
          <w:numId w:val="2"/>
        </w:numPr>
        <w:spacing w:after="0" w:line="240" w:lineRule="auto"/>
      </w:pPr>
      <w:r>
        <w:t>Замените ротор. Направьте трубочки для воды в отверстия ротора,</w:t>
      </w:r>
      <w:r w:rsidR="002815DE">
        <w:t xml:space="preserve"> </w:t>
      </w:r>
      <w:r>
        <w:t>притяните его но</w:t>
      </w:r>
      <w:r w:rsidR="002815DE">
        <w:t>с</w:t>
      </w:r>
      <w:r>
        <w:t xml:space="preserve">овым кожухом и затяните резьбу. </w:t>
      </w:r>
      <w:r>
        <w:rPr>
          <w:noProof/>
          <w:lang w:eastAsia="ru-RU"/>
        </w:rPr>
        <w:drawing>
          <wp:inline distT="0" distB="0" distL="0" distR="0" wp14:anchorId="003811F7" wp14:editId="0215E09D">
            <wp:extent cx="1743075" cy="359202"/>
            <wp:effectExtent l="0" t="0" r="0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59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179" w:rsidRDefault="003C3179" w:rsidP="003C3179">
      <w:pPr>
        <w:pStyle w:val="a5"/>
        <w:numPr>
          <w:ilvl w:val="1"/>
          <w:numId w:val="2"/>
        </w:numPr>
        <w:spacing w:after="0" w:line="240" w:lineRule="auto"/>
      </w:pPr>
      <w:r>
        <w:t>Очистка воздушного фильтра блока управления. Для удаления воды из фильтра нажмите на сливной клапан (вверх)</w:t>
      </w:r>
    </w:p>
    <w:p w:rsidR="003C3179" w:rsidRDefault="003C3179" w:rsidP="003C3179">
      <w:pPr>
        <w:spacing w:after="0" w:line="240" w:lineRule="auto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1C569D23" wp14:editId="41D70F1C">
            <wp:extent cx="657350" cy="1057275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3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9BA" w:rsidRDefault="00B429BA" w:rsidP="003C3179">
      <w:pPr>
        <w:pStyle w:val="a5"/>
        <w:numPr>
          <w:ilvl w:val="0"/>
          <w:numId w:val="2"/>
        </w:numPr>
        <w:spacing w:after="0" w:line="240" w:lineRule="auto"/>
        <w:sectPr w:rsidR="00B429BA" w:rsidSect="00B429BA">
          <w:type w:val="continuous"/>
          <w:pgSz w:w="11906" w:h="16838"/>
          <w:pgMar w:top="851" w:right="424" w:bottom="709" w:left="993" w:header="708" w:footer="708" w:gutter="0"/>
          <w:cols w:num="2" w:space="284"/>
          <w:docGrid w:linePitch="360"/>
        </w:sectPr>
      </w:pPr>
    </w:p>
    <w:p w:rsidR="003C3179" w:rsidRDefault="003C3179" w:rsidP="003C3179">
      <w:pPr>
        <w:pStyle w:val="a5"/>
        <w:numPr>
          <w:ilvl w:val="0"/>
          <w:numId w:val="2"/>
        </w:numPr>
        <w:spacing w:after="0" w:line="240" w:lineRule="auto"/>
      </w:pPr>
      <w:r>
        <w:lastRenderedPageBreak/>
        <w:t>Спецификация: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05"/>
        <w:gridCol w:w="2606"/>
        <w:gridCol w:w="3119"/>
      </w:tblGrid>
      <w:tr w:rsidR="00003661" w:rsidTr="00003661">
        <w:trPr>
          <w:trHeight w:val="135"/>
        </w:trPr>
        <w:tc>
          <w:tcPr>
            <w:tcW w:w="2605" w:type="dxa"/>
            <w:vMerge w:val="restart"/>
          </w:tcPr>
          <w:p w:rsidR="00003661" w:rsidRDefault="00003661" w:rsidP="003C3179">
            <w:r>
              <w:t>Блок управления</w:t>
            </w:r>
          </w:p>
        </w:tc>
        <w:tc>
          <w:tcPr>
            <w:tcW w:w="2606" w:type="dxa"/>
          </w:tcPr>
          <w:p w:rsidR="00003661" w:rsidRDefault="00003661" w:rsidP="003C3179">
            <w:r>
              <w:t>Вес, гр</w:t>
            </w:r>
          </w:p>
        </w:tc>
        <w:tc>
          <w:tcPr>
            <w:tcW w:w="3119" w:type="dxa"/>
          </w:tcPr>
          <w:p w:rsidR="00003661" w:rsidRDefault="00003661" w:rsidP="003C3179">
            <w:r>
              <w:t>1150</w:t>
            </w:r>
          </w:p>
        </w:tc>
      </w:tr>
      <w:tr w:rsidR="00003661" w:rsidTr="00003661">
        <w:trPr>
          <w:trHeight w:val="135"/>
        </w:trPr>
        <w:tc>
          <w:tcPr>
            <w:tcW w:w="2605" w:type="dxa"/>
            <w:vMerge/>
          </w:tcPr>
          <w:p w:rsidR="00003661" w:rsidRDefault="00003661" w:rsidP="003C3179"/>
        </w:tc>
        <w:tc>
          <w:tcPr>
            <w:tcW w:w="2606" w:type="dxa"/>
          </w:tcPr>
          <w:p w:rsidR="00003661" w:rsidRDefault="00003661" w:rsidP="003C3179">
            <w:r>
              <w:t xml:space="preserve">Размеры, </w:t>
            </w:r>
            <w:proofErr w:type="gramStart"/>
            <w:r>
              <w:t>мм</w:t>
            </w:r>
            <w:proofErr w:type="gramEnd"/>
          </w:p>
        </w:tc>
        <w:tc>
          <w:tcPr>
            <w:tcW w:w="3119" w:type="dxa"/>
          </w:tcPr>
          <w:p w:rsidR="00003661" w:rsidRDefault="00003661" w:rsidP="003C3179">
            <w:r>
              <w:t>110(ш)*103(г)*182(в)</w:t>
            </w:r>
          </w:p>
        </w:tc>
      </w:tr>
      <w:tr w:rsidR="00003661" w:rsidTr="00003661">
        <w:trPr>
          <w:trHeight w:val="135"/>
        </w:trPr>
        <w:tc>
          <w:tcPr>
            <w:tcW w:w="2605" w:type="dxa"/>
            <w:vMerge w:val="restart"/>
          </w:tcPr>
          <w:p w:rsidR="00003661" w:rsidRDefault="00003661" w:rsidP="003C3179">
            <w:r>
              <w:t>Педаль</w:t>
            </w:r>
          </w:p>
        </w:tc>
        <w:tc>
          <w:tcPr>
            <w:tcW w:w="2606" w:type="dxa"/>
          </w:tcPr>
          <w:p w:rsidR="00003661" w:rsidRDefault="00003661" w:rsidP="00703810">
            <w:r>
              <w:t>Вес, гр</w:t>
            </w:r>
          </w:p>
        </w:tc>
        <w:tc>
          <w:tcPr>
            <w:tcW w:w="3119" w:type="dxa"/>
          </w:tcPr>
          <w:p w:rsidR="00003661" w:rsidRDefault="00003661" w:rsidP="003C3179">
            <w:r>
              <w:t>720</w:t>
            </w:r>
          </w:p>
        </w:tc>
      </w:tr>
      <w:tr w:rsidR="00003661" w:rsidTr="00003661">
        <w:trPr>
          <w:trHeight w:val="135"/>
        </w:trPr>
        <w:tc>
          <w:tcPr>
            <w:tcW w:w="2605" w:type="dxa"/>
            <w:vMerge/>
          </w:tcPr>
          <w:p w:rsidR="00003661" w:rsidRDefault="00003661" w:rsidP="003C3179"/>
        </w:tc>
        <w:tc>
          <w:tcPr>
            <w:tcW w:w="2606" w:type="dxa"/>
          </w:tcPr>
          <w:p w:rsidR="00003661" w:rsidRDefault="00003661" w:rsidP="00703810">
            <w:r>
              <w:t xml:space="preserve">Размеры, </w:t>
            </w:r>
            <w:proofErr w:type="gramStart"/>
            <w:r>
              <w:t>мм</w:t>
            </w:r>
            <w:proofErr w:type="gramEnd"/>
          </w:p>
        </w:tc>
        <w:tc>
          <w:tcPr>
            <w:tcW w:w="3119" w:type="dxa"/>
          </w:tcPr>
          <w:p w:rsidR="00003661" w:rsidRDefault="00003661" w:rsidP="00703810">
            <w:r>
              <w:t>142(д)*39(в)</w:t>
            </w:r>
          </w:p>
        </w:tc>
      </w:tr>
      <w:tr w:rsidR="00003661" w:rsidTr="00003661">
        <w:trPr>
          <w:trHeight w:val="135"/>
        </w:trPr>
        <w:tc>
          <w:tcPr>
            <w:tcW w:w="2605" w:type="dxa"/>
            <w:vMerge w:val="restart"/>
          </w:tcPr>
          <w:p w:rsidR="00003661" w:rsidRDefault="00003661" w:rsidP="003C3179">
            <w:r>
              <w:t>наконечник</w:t>
            </w:r>
          </w:p>
        </w:tc>
        <w:tc>
          <w:tcPr>
            <w:tcW w:w="2606" w:type="dxa"/>
          </w:tcPr>
          <w:p w:rsidR="00003661" w:rsidRDefault="00003661" w:rsidP="00703810">
            <w:r>
              <w:t>Вес, гр</w:t>
            </w:r>
          </w:p>
        </w:tc>
        <w:tc>
          <w:tcPr>
            <w:tcW w:w="3119" w:type="dxa"/>
          </w:tcPr>
          <w:p w:rsidR="00003661" w:rsidRDefault="00003661" w:rsidP="003C3179">
            <w:r>
              <w:t>104</w:t>
            </w:r>
          </w:p>
        </w:tc>
      </w:tr>
      <w:tr w:rsidR="00003661" w:rsidTr="00003661">
        <w:trPr>
          <w:trHeight w:val="135"/>
        </w:trPr>
        <w:tc>
          <w:tcPr>
            <w:tcW w:w="2605" w:type="dxa"/>
            <w:vMerge/>
          </w:tcPr>
          <w:p w:rsidR="00003661" w:rsidRDefault="00003661" w:rsidP="003C3179"/>
        </w:tc>
        <w:tc>
          <w:tcPr>
            <w:tcW w:w="2606" w:type="dxa"/>
          </w:tcPr>
          <w:p w:rsidR="00003661" w:rsidRDefault="00003661" w:rsidP="00703810">
            <w:r>
              <w:t xml:space="preserve">Размеры, </w:t>
            </w:r>
            <w:proofErr w:type="gramStart"/>
            <w:r>
              <w:t>мм</w:t>
            </w:r>
            <w:proofErr w:type="gramEnd"/>
          </w:p>
        </w:tc>
        <w:tc>
          <w:tcPr>
            <w:tcW w:w="3119" w:type="dxa"/>
          </w:tcPr>
          <w:p w:rsidR="00003661" w:rsidRDefault="00003661" w:rsidP="003C3179">
            <w:r>
              <w:t>22(д)*142(д)</w:t>
            </w:r>
          </w:p>
        </w:tc>
      </w:tr>
      <w:tr w:rsidR="00003661" w:rsidTr="00003661">
        <w:tc>
          <w:tcPr>
            <w:tcW w:w="5211" w:type="dxa"/>
            <w:gridSpan w:val="2"/>
          </w:tcPr>
          <w:p w:rsidR="00003661" w:rsidRDefault="00003661" w:rsidP="003C3179">
            <w:r>
              <w:t xml:space="preserve">Скорость, </w:t>
            </w:r>
            <w:proofErr w:type="gramStart"/>
            <w:r>
              <w:t>об</w:t>
            </w:r>
            <w:proofErr w:type="gramEnd"/>
            <w:r>
              <w:t>/мин</w:t>
            </w:r>
          </w:p>
        </w:tc>
        <w:tc>
          <w:tcPr>
            <w:tcW w:w="3119" w:type="dxa"/>
          </w:tcPr>
          <w:p w:rsidR="00003661" w:rsidRDefault="00003661" w:rsidP="003C3179">
            <w:r>
              <w:t>Макс. 300 000</w:t>
            </w:r>
          </w:p>
        </w:tc>
      </w:tr>
      <w:tr w:rsidR="00003661" w:rsidTr="00003661">
        <w:tc>
          <w:tcPr>
            <w:tcW w:w="5211" w:type="dxa"/>
            <w:gridSpan w:val="2"/>
          </w:tcPr>
          <w:p w:rsidR="00003661" w:rsidRDefault="00003661" w:rsidP="003C3179">
            <w:r>
              <w:t>Привод</w:t>
            </w:r>
          </w:p>
        </w:tc>
        <w:tc>
          <w:tcPr>
            <w:tcW w:w="3119" w:type="dxa"/>
          </w:tcPr>
          <w:p w:rsidR="00003661" w:rsidRDefault="00003661" w:rsidP="003C3179">
            <w:r>
              <w:t>Сжатый воздух</w:t>
            </w:r>
          </w:p>
        </w:tc>
      </w:tr>
      <w:tr w:rsidR="00003661" w:rsidTr="00003661">
        <w:tc>
          <w:tcPr>
            <w:tcW w:w="5211" w:type="dxa"/>
            <w:gridSpan w:val="2"/>
          </w:tcPr>
          <w:p w:rsidR="00003661" w:rsidRDefault="00003661" w:rsidP="003C3179">
            <w:r>
              <w:t>Рабочее давление, Бар</w:t>
            </w:r>
          </w:p>
        </w:tc>
        <w:tc>
          <w:tcPr>
            <w:tcW w:w="3119" w:type="dxa"/>
          </w:tcPr>
          <w:p w:rsidR="00003661" w:rsidRDefault="00003661" w:rsidP="003C3179">
            <w:r>
              <w:t>От 3 до 5</w:t>
            </w:r>
          </w:p>
        </w:tc>
      </w:tr>
      <w:tr w:rsidR="00003661" w:rsidTr="00003661">
        <w:tc>
          <w:tcPr>
            <w:tcW w:w="5211" w:type="dxa"/>
            <w:gridSpan w:val="2"/>
          </w:tcPr>
          <w:p w:rsidR="00003661" w:rsidRDefault="00003661" w:rsidP="003C3179">
            <w:r>
              <w:t xml:space="preserve">Расход воздуха, </w:t>
            </w:r>
            <w:proofErr w:type="gramStart"/>
            <w:r>
              <w:t>л</w:t>
            </w:r>
            <w:proofErr w:type="gramEnd"/>
            <w:r>
              <w:t>/мин</w:t>
            </w:r>
          </w:p>
        </w:tc>
        <w:tc>
          <w:tcPr>
            <w:tcW w:w="3119" w:type="dxa"/>
          </w:tcPr>
          <w:p w:rsidR="00003661" w:rsidRDefault="00003661" w:rsidP="003C3179">
            <w:r>
              <w:t>40</w:t>
            </w:r>
          </w:p>
        </w:tc>
      </w:tr>
      <w:tr w:rsidR="00003661" w:rsidTr="00003661">
        <w:tc>
          <w:tcPr>
            <w:tcW w:w="5211" w:type="dxa"/>
            <w:gridSpan w:val="2"/>
          </w:tcPr>
          <w:p w:rsidR="00003661" w:rsidRDefault="00003661" w:rsidP="003C3179">
            <w:r>
              <w:t xml:space="preserve">Диаметр цанги, </w:t>
            </w:r>
            <w:proofErr w:type="gramStart"/>
            <w:r>
              <w:t>мм</w:t>
            </w:r>
            <w:proofErr w:type="gramEnd"/>
          </w:p>
        </w:tc>
        <w:tc>
          <w:tcPr>
            <w:tcW w:w="3119" w:type="dxa"/>
          </w:tcPr>
          <w:p w:rsidR="00003661" w:rsidRDefault="00003661" w:rsidP="003C3179">
            <w:r>
              <w:t>1,6</w:t>
            </w:r>
          </w:p>
        </w:tc>
      </w:tr>
      <w:tr w:rsidR="00003661" w:rsidTr="00003661">
        <w:tc>
          <w:tcPr>
            <w:tcW w:w="5211" w:type="dxa"/>
            <w:gridSpan w:val="2"/>
          </w:tcPr>
          <w:p w:rsidR="00003661" w:rsidRDefault="00B429BA" w:rsidP="003C3179">
            <w:r>
              <w:t>Смазка ротора</w:t>
            </w:r>
          </w:p>
        </w:tc>
        <w:tc>
          <w:tcPr>
            <w:tcW w:w="3119" w:type="dxa"/>
          </w:tcPr>
          <w:p w:rsidR="00003661" w:rsidRDefault="00B429BA" w:rsidP="003C3179">
            <w:r>
              <w:t>ручная</w:t>
            </w:r>
          </w:p>
        </w:tc>
      </w:tr>
    </w:tbl>
    <w:p w:rsidR="003C3179" w:rsidRPr="002D5CAB" w:rsidRDefault="003C3179" w:rsidP="003C3179">
      <w:pPr>
        <w:spacing w:after="0" w:line="240" w:lineRule="auto"/>
      </w:pPr>
    </w:p>
    <w:sectPr w:rsidR="003C3179" w:rsidRPr="002D5CAB" w:rsidSect="00B429BA">
      <w:type w:val="continuous"/>
      <w:pgSz w:w="11906" w:h="16838"/>
      <w:pgMar w:top="851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2D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CD904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EBE5F7E"/>
    <w:multiLevelType w:val="multilevel"/>
    <w:tmpl w:val="A8C88FE2"/>
    <w:styleLink w:val="1"/>
    <w:lvl w:ilvl="0">
      <w:start w:val="1"/>
      <w:numFmt w:val="decimal"/>
      <w:lvlText w:val="%1."/>
      <w:lvlJc w:val="left"/>
      <w:pPr>
        <w:ind w:left="720" w:hanging="15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567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02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91" w:hanging="90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1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>
    <w:nsid w:val="6AA474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B2"/>
    <w:rsid w:val="00003661"/>
    <w:rsid w:val="001B3EAB"/>
    <w:rsid w:val="001C5F99"/>
    <w:rsid w:val="002815DE"/>
    <w:rsid w:val="002D5CAB"/>
    <w:rsid w:val="003C3179"/>
    <w:rsid w:val="003D2D0C"/>
    <w:rsid w:val="005106B2"/>
    <w:rsid w:val="005A1145"/>
    <w:rsid w:val="00667F3E"/>
    <w:rsid w:val="0096284D"/>
    <w:rsid w:val="00B429BA"/>
    <w:rsid w:val="00D04E28"/>
    <w:rsid w:val="00DE4156"/>
    <w:rsid w:val="00E57D9E"/>
    <w:rsid w:val="00F2637C"/>
    <w:rsid w:val="00F7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96284D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510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6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5CAB"/>
    <w:pPr>
      <w:ind w:left="720"/>
      <w:contextualSpacing/>
    </w:pPr>
  </w:style>
  <w:style w:type="table" w:styleId="a6">
    <w:name w:val="Table Grid"/>
    <w:basedOn w:val="a1"/>
    <w:uiPriority w:val="59"/>
    <w:rsid w:val="003C3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96284D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510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6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5CAB"/>
    <w:pPr>
      <w:ind w:left="720"/>
      <w:contextualSpacing/>
    </w:pPr>
  </w:style>
  <w:style w:type="table" w:styleId="a6">
    <w:name w:val="Table Grid"/>
    <w:basedOn w:val="a1"/>
    <w:uiPriority w:val="59"/>
    <w:rsid w:val="003C3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</cp:lastModifiedBy>
  <cp:revision>5</cp:revision>
  <dcterms:created xsi:type="dcterms:W3CDTF">2013-09-06T08:28:00Z</dcterms:created>
  <dcterms:modified xsi:type="dcterms:W3CDTF">2013-09-09T07:15:00Z</dcterms:modified>
</cp:coreProperties>
</file>